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DA" w:rsidRPr="00B80264" w:rsidRDefault="000C397B" w:rsidP="003430DA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GMGF/206/143</w:t>
      </w:r>
      <w:r w:rsidR="003430DA" w:rsidRPr="000C397B">
        <w:rPr>
          <w:rFonts w:ascii="Arial" w:hAnsi="Arial" w:cs="Arial"/>
          <w:b/>
          <w:sz w:val="24"/>
          <w:szCs w:val="24"/>
        </w:rPr>
        <w:t>/2020</w:t>
      </w:r>
    </w:p>
    <w:p w:rsidR="003430DA" w:rsidRPr="00B80264" w:rsidRDefault="003430DA" w:rsidP="003430DA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3430DA" w:rsidRDefault="003430DA" w:rsidP="003430D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F46F62">
        <w:rPr>
          <w:rFonts w:ascii="Arial" w:hAnsi="Arial" w:cs="Arial"/>
          <w:sz w:val="24"/>
          <w:szCs w:val="24"/>
        </w:rPr>
        <w:t>Actualización de Información</w:t>
      </w:r>
    </w:p>
    <w:p w:rsidR="003430DA" w:rsidRDefault="003430DA" w:rsidP="003430DA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3430DA" w:rsidRDefault="003430DA" w:rsidP="003430DA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3430DA" w:rsidRPr="00B80264" w:rsidRDefault="003430DA" w:rsidP="003430DA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3430DA" w:rsidRPr="00C32686" w:rsidRDefault="003430DA" w:rsidP="003430DA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3430DA" w:rsidRDefault="003430DA" w:rsidP="003430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3430DA" w:rsidRPr="00F722EC" w:rsidRDefault="003430DA" w:rsidP="003430D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22EC">
        <w:rPr>
          <w:rFonts w:ascii="Arial" w:hAnsi="Arial" w:cs="Arial"/>
          <w:b/>
          <w:sz w:val="24"/>
          <w:szCs w:val="24"/>
          <w:u w:val="single"/>
        </w:rPr>
        <w:t>DURANTE EL</w:t>
      </w:r>
      <w:r w:rsidR="003E10AF">
        <w:rPr>
          <w:rFonts w:ascii="Arial" w:hAnsi="Arial" w:cs="Arial"/>
          <w:b/>
          <w:sz w:val="24"/>
          <w:szCs w:val="24"/>
          <w:u w:val="single"/>
        </w:rPr>
        <w:t xml:space="preserve"> MES DE JUNI</w:t>
      </w:r>
      <w:r>
        <w:rPr>
          <w:rFonts w:ascii="Arial" w:hAnsi="Arial" w:cs="Arial"/>
          <w:b/>
          <w:sz w:val="24"/>
          <w:szCs w:val="24"/>
          <w:u w:val="single"/>
        </w:rPr>
        <w:t>O DEL EJERCICIO FISCAL 2020; EL GOBIERNO MUNICIPAL DE GÓMEZ FARÍAS JALISCO, NO RECIBIÓ NINGÚN DONATIVO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EN ESPECIE NI ECONÓMICO</w:t>
      </w:r>
      <w:r>
        <w:rPr>
          <w:rFonts w:ascii="Arial" w:hAnsi="Arial" w:cs="Arial"/>
          <w:b/>
          <w:sz w:val="24"/>
          <w:szCs w:val="24"/>
          <w:u w:val="single"/>
        </w:rPr>
        <w:t>) OTORGADO A LA PRESIENTA MUNICIPAL, A FUNCIONARIO ALGUNO, REGIDORES Y SÍNDICO O AL AYUNTAMIENTO POR CUALQUIER PERSONA FÍSICA O MORAL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SINDICATOS, ASOCIACIONES CIVILES, DEPORTIVOS, CENTROS CULTURALES, ETC.)</w:t>
      </w:r>
    </w:p>
    <w:p w:rsidR="003430DA" w:rsidRDefault="003430DA" w:rsidP="003430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consecuencia de lo ya señalado, NO existe la información relativa al listado (fecha: día, mes y año), monto, donantes (ya sean personas físicas o morales) ni sus RFC que describa el donativo. </w:t>
      </w:r>
    </w:p>
    <w:p w:rsidR="003430DA" w:rsidRDefault="003430DA" w:rsidP="003430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 se manifiesta, con el objeto de generar la actualización mensual de la información fundamental, en términos del artículo 25 de la Ley de Transparencia y Acceso a la Información Pública del Estado de Jalisco y sus Municipios.</w:t>
      </w:r>
    </w:p>
    <w:p w:rsidR="003430DA" w:rsidRPr="00C32686" w:rsidRDefault="003430DA" w:rsidP="003430D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430DA" w:rsidRDefault="003430DA" w:rsidP="003430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3430DA" w:rsidRPr="00807EA3" w:rsidRDefault="003430DA" w:rsidP="003430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30DA" w:rsidRPr="00B80264" w:rsidRDefault="003430DA" w:rsidP="003430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3430DA" w:rsidRPr="00B80264" w:rsidRDefault="003430DA" w:rsidP="003430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3430DA" w:rsidRDefault="003430DA" w:rsidP="003430DA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E10AF">
        <w:rPr>
          <w:rFonts w:ascii="Arial" w:hAnsi="Arial" w:cs="Arial"/>
          <w:b/>
          <w:sz w:val="24"/>
          <w:szCs w:val="24"/>
        </w:rPr>
        <w:t>A 13 DE JULI</w:t>
      </w:r>
      <w:r w:rsidRPr="00881FFE">
        <w:rPr>
          <w:rFonts w:ascii="Arial" w:hAnsi="Arial" w:cs="Arial"/>
          <w:b/>
          <w:sz w:val="24"/>
          <w:szCs w:val="24"/>
        </w:rPr>
        <w:t>O DEL AÑO 2020.</w:t>
      </w:r>
    </w:p>
    <w:p w:rsidR="003430DA" w:rsidRDefault="003430DA" w:rsidP="003430DA">
      <w:pPr>
        <w:jc w:val="center"/>
        <w:rPr>
          <w:rFonts w:ascii="Arial" w:hAnsi="Arial" w:cs="Arial"/>
          <w:b/>
          <w:sz w:val="24"/>
          <w:szCs w:val="24"/>
        </w:rPr>
      </w:pPr>
    </w:p>
    <w:p w:rsidR="003430DA" w:rsidRPr="00DA676F" w:rsidRDefault="003430DA" w:rsidP="003430DA">
      <w:pPr>
        <w:jc w:val="center"/>
        <w:rPr>
          <w:rFonts w:ascii="Arial" w:hAnsi="Arial" w:cs="Arial"/>
          <w:b/>
          <w:sz w:val="24"/>
          <w:szCs w:val="24"/>
        </w:rPr>
      </w:pPr>
    </w:p>
    <w:p w:rsidR="003430DA" w:rsidRPr="00B80264" w:rsidRDefault="003430DA" w:rsidP="003430DA">
      <w:pPr>
        <w:jc w:val="center"/>
        <w:rPr>
          <w:rFonts w:ascii="Arial" w:hAnsi="Arial" w:cs="Arial"/>
          <w:sz w:val="24"/>
          <w:szCs w:val="24"/>
        </w:rPr>
      </w:pPr>
    </w:p>
    <w:p w:rsidR="003430DA" w:rsidRDefault="003430DA" w:rsidP="003430DA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A48EC" wp14:editId="20FC686B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AC02A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430DA" w:rsidRPr="00B80264" w:rsidRDefault="003430DA" w:rsidP="003430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3430DA" w:rsidRPr="00F61D2A" w:rsidRDefault="003430DA" w:rsidP="003430DA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326CA0" w:rsidRPr="003430DA" w:rsidRDefault="003430DA">
      <w:pPr>
        <w:rPr>
          <w:rFonts w:ascii="Arial" w:hAnsi="Arial" w:cs="Arial"/>
          <w:i/>
          <w:sz w:val="20"/>
          <w:szCs w:val="24"/>
        </w:rPr>
      </w:pPr>
      <w:r w:rsidRPr="001F2B9C">
        <w:rPr>
          <w:rFonts w:ascii="Arial" w:hAnsi="Arial" w:cs="Arial"/>
          <w:i/>
          <w:sz w:val="20"/>
          <w:szCs w:val="24"/>
        </w:rPr>
        <w:t>c.c.p. Archivo.</w:t>
      </w:r>
    </w:p>
    <w:sectPr w:rsidR="00326CA0" w:rsidRPr="003430DA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4AD" w:rsidRDefault="00FB6F7C">
      <w:pPr>
        <w:spacing w:after="0" w:line="240" w:lineRule="auto"/>
      </w:pPr>
      <w:r>
        <w:separator/>
      </w:r>
    </w:p>
  </w:endnote>
  <w:endnote w:type="continuationSeparator" w:id="0">
    <w:p w:rsidR="006364AD" w:rsidRDefault="00FB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4AD" w:rsidRDefault="00FB6F7C">
      <w:pPr>
        <w:spacing w:after="0" w:line="240" w:lineRule="auto"/>
      </w:pPr>
      <w:r>
        <w:separator/>
      </w:r>
    </w:p>
  </w:footnote>
  <w:footnote w:type="continuationSeparator" w:id="0">
    <w:p w:rsidR="006364AD" w:rsidRDefault="00FB6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94"/>
    <w:rsid w:val="000C397B"/>
    <w:rsid w:val="00326CA0"/>
    <w:rsid w:val="003430DA"/>
    <w:rsid w:val="003E10AF"/>
    <w:rsid w:val="006364AD"/>
    <w:rsid w:val="00986794"/>
    <w:rsid w:val="009B3EEC"/>
    <w:rsid w:val="00C15322"/>
    <w:rsid w:val="00FB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E127A34-CD40-48B1-8B4A-38864D3C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79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6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79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67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79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E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12</cp:revision>
  <cp:lastPrinted>2020-07-21T18:18:00Z</cp:lastPrinted>
  <dcterms:created xsi:type="dcterms:W3CDTF">2020-07-17T16:07:00Z</dcterms:created>
  <dcterms:modified xsi:type="dcterms:W3CDTF">2020-07-21T18:23:00Z</dcterms:modified>
</cp:coreProperties>
</file>